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BA" w:rsidRDefault="00C174BA" w:rsidP="00C174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C174BA" w:rsidRDefault="00C174BA" w:rsidP="00C174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конкурсе исследовательских работ и проектов учащихся общеобразовательных организаций Республики Дагестан</w:t>
      </w:r>
    </w:p>
    <w:p w:rsidR="00C174BA" w:rsidRDefault="00C174BA" w:rsidP="00C174BA">
      <w:pPr>
        <w:shd w:val="clear" w:color="auto" w:fill="FFFFFF"/>
        <w:spacing w:before="90" w:after="9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Monotype Corsiva" w:hAnsi="Monotype Corsiva" w:cs="Times New Roman"/>
          <w:sz w:val="36"/>
          <w:szCs w:val="28"/>
        </w:rPr>
        <w:t>«</w:t>
      </w:r>
      <w:r>
        <w:rPr>
          <w:rFonts w:ascii="Times New Roman" w:hAnsi="Times New Roman" w:cs="Times New Roman"/>
          <w:b/>
          <w:sz w:val="36"/>
          <w:szCs w:val="28"/>
        </w:rPr>
        <w:t>Науки юношей питают»</w:t>
      </w:r>
    </w:p>
    <w:p w:rsidR="00C174BA" w:rsidRDefault="00C174BA" w:rsidP="00C174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174BA" w:rsidRDefault="00C174BA" w:rsidP="00C174B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0" w:type="dxa"/>
        <w:tblLook w:val="04A0"/>
      </w:tblPr>
      <w:tblGrid>
        <w:gridCol w:w="4289"/>
        <w:gridCol w:w="5282"/>
      </w:tblGrid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автора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(полностью)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Курбанова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Хадижа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Ниязовна</w:t>
            </w:r>
            <w:proofErr w:type="spellEnd"/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Муниципалитет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Дербентский район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учеб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полное наименование учебного заведения согласно уставу ОО, класс)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№1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елиджи» Дербентского района РД  </w:t>
            </w:r>
          </w:p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класс.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Научное направление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«Литература»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«Герои нашего времени»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7 928 243 93 69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Khadizha.kurbanova.08@mail.ru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полностью, по паспорту)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Гашимова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Рагима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Сейдгусейновна</w:t>
            </w:r>
            <w:proofErr w:type="spellEnd"/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Должность, место работы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Учитель русского языка и литературы МБОУ «СОШ№1с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елиджи»Дербентский район РД.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8 963 424 55 85</w:t>
            </w:r>
          </w:p>
        </w:tc>
      </w:tr>
      <w:tr w:rsidR="00C174BA" w:rsidTr="00C174B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Электронная почта руководителя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4BA" w:rsidRDefault="00C174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sejad-55@mail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C174BA" w:rsidRDefault="00C174BA" w:rsidP="00C174BA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000000" w:rsidRDefault="00C174B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74BA"/>
    <w:rsid w:val="00C1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74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2023-11-28T19:26:00Z</dcterms:created>
  <dcterms:modified xsi:type="dcterms:W3CDTF">2023-11-28T19:26:00Z</dcterms:modified>
</cp:coreProperties>
</file>